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13" w:rsidRPr="00425700" w:rsidRDefault="005C0F8D" w:rsidP="005C0F8D">
      <w:pPr>
        <w:tabs>
          <w:tab w:val="left" w:pos="4075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214113" w:rsidRPr="00425700" w:rsidRDefault="00214113" w:rsidP="00214113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6F86DD" wp14:editId="33959AF6">
            <wp:simplePos x="0" y="0"/>
            <wp:positionH relativeFrom="column">
              <wp:posOffset>2475230</wp:posOffset>
            </wp:positionH>
            <wp:positionV relativeFrom="paragraph">
              <wp:posOffset>37465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113" w:rsidRPr="00425700" w:rsidRDefault="00214113" w:rsidP="00214113">
      <w:pPr>
        <w:jc w:val="center"/>
        <w:rPr>
          <w:b/>
          <w:sz w:val="24"/>
          <w:szCs w:val="24"/>
        </w:rPr>
      </w:pPr>
    </w:p>
    <w:p w:rsidR="00214113" w:rsidRPr="00425700" w:rsidRDefault="00214113" w:rsidP="00214113">
      <w:pPr>
        <w:jc w:val="center"/>
        <w:rPr>
          <w:b/>
          <w:szCs w:val="28"/>
        </w:rPr>
      </w:pPr>
    </w:p>
    <w:p w:rsidR="00214113" w:rsidRDefault="00214113" w:rsidP="002141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214113" w:rsidRDefault="00214113" w:rsidP="00214113">
      <w:pPr>
        <w:rPr>
          <w:b/>
          <w:sz w:val="32"/>
          <w:szCs w:val="32"/>
        </w:rPr>
      </w:pPr>
    </w:p>
    <w:p w:rsidR="00214113" w:rsidRPr="006213E2" w:rsidRDefault="00214113" w:rsidP="0021411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14113" w:rsidRDefault="00214113" w:rsidP="00214113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9066F5">
        <w:rPr>
          <w:sz w:val="32"/>
          <w:szCs w:val="32"/>
        </w:rPr>
        <w:t xml:space="preserve">МУНИЦИПАЛЬНОГО РАЙОНА </w:t>
      </w:r>
    </w:p>
    <w:p w:rsidR="00214113" w:rsidRPr="009066F5" w:rsidRDefault="00214113" w:rsidP="00214113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9066F5">
        <w:rPr>
          <w:sz w:val="32"/>
          <w:szCs w:val="32"/>
        </w:rPr>
        <w:t>ПЕСТРАВСКИЙ</w:t>
      </w:r>
    </w:p>
    <w:p w:rsidR="00214113" w:rsidRPr="00720F93" w:rsidRDefault="00214113" w:rsidP="00214113">
      <w:pPr>
        <w:rPr>
          <w:b/>
        </w:rPr>
      </w:pPr>
      <w:r>
        <w:rPr>
          <w:b/>
          <w:sz w:val="32"/>
          <w:szCs w:val="32"/>
        </w:rPr>
        <w:t xml:space="preserve">                               </w:t>
      </w:r>
      <w:r w:rsidRPr="009066F5">
        <w:rPr>
          <w:b/>
          <w:sz w:val="32"/>
          <w:szCs w:val="32"/>
        </w:rPr>
        <w:t>САМАРСКОЙ ОБЛАСТИ</w:t>
      </w:r>
    </w:p>
    <w:p w:rsidR="00214113" w:rsidRPr="00720F93" w:rsidRDefault="00214113" w:rsidP="00214113">
      <w:pPr>
        <w:jc w:val="center"/>
        <w:rPr>
          <w:sz w:val="16"/>
          <w:szCs w:val="16"/>
        </w:rPr>
      </w:pPr>
    </w:p>
    <w:p w:rsidR="00214113" w:rsidRPr="004E3F08" w:rsidRDefault="00214113" w:rsidP="002141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Pr="009066F5">
        <w:rPr>
          <w:sz w:val="36"/>
          <w:szCs w:val="36"/>
        </w:rPr>
        <w:t>ПОСТАНОВЛЕНИЕ</w:t>
      </w:r>
    </w:p>
    <w:p w:rsidR="00214113" w:rsidRPr="004E3F08" w:rsidRDefault="00214113" w:rsidP="00214113">
      <w:pPr>
        <w:jc w:val="center"/>
        <w:rPr>
          <w:sz w:val="20"/>
        </w:rPr>
      </w:pPr>
    </w:p>
    <w:p w:rsidR="00214113" w:rsidRDefault="00214113" w:rsidP="00214113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</w:t>
      </w:r>
      <w:r w:rsidRPr="00720F93">
        <w:rPr>
          <w:sz w:val="24"/>
        </w:rPr>
        <w:t>от</w:t>
      </w:r>
      <w:r w:rsidRPr="004E3F08">
        <w:rPr>
          <w:sz w:val="24"/>
        </w:rPr>
        <w:t>____________________№________</w:t>
      </w:r>
      <w:r>
        <w:rPr>
          <w:sz w:val="24"/>
        </w:rPr>
        <w:t>___</w:t>
      </w:r>
    </w:p>
    <w:p w:rsidR="00D76244" w:rsidRDefault="00D76244" w:rsidP="00DA3C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3C05" w:rsidRPr="00DA3C05" w:rsidRDefault="005E33FA" w:rsidP="00D7624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3C05">
        <w:rPr>
          <w:rFonts w:ascii="Times New Roman" w:hAnsi="Times New Roman" w:cs="Times New Roman"/>
          <w:b w:val="0"/>
          <w:sz w:val="28"/>
          <w:szCs w:val="28"/>
        </w:rPr>
        <w:t>Об утверждении методических рекомендаций по проведению</w:t>
      </w:r>
    </w:p>
    <w:p w:rsidR="00DA3C05" w:rsidRPr="00DA3C05" w:rsidRDefault="00301F41" w:rsidP="00D7624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E33FA" w:rsidRPr="00DA3C05">
        <w:rPr>
          <w:rFonts w:ascii="Times New Roman" w:hAnsi="Times New Roman" w:cs="Times New Roman"/>
          <w:b w:val="0"/>
          <w:sz w:val="28"/>
          <w:szCs w:val="28"/>
        </w:rPr>
        <w:t>нтикоррупционного мониторинга на территории</w:t>
      </w:r>
    </w:p>
    <w:p w:rsidR="00214113" w:rsidRDefault="00301F41" w:rsidP="00D7624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3FA">
        <w:rPr>
          <w:rFonts w:ascii="Times New Roman" w:hAnsi="Times New Roman" w:cs="Times New Roman"/>
          <w:b w:val="0"/>
          <w:sz w:val="28"/>
          <w:szCs w:val="28"/>
        </w:rPr>
        <w:t>Пестравск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="005E33FA">
        <w:rPr>
          <w:rFonts w:ascii="Times New Roman" w:hAnsi="Times New Roman" w:cs="Times New Roman"/>
          <w:b w:val="0"/>
          <w:sz w:val="28"/>
          <w:szCs w:val="28"/>
        </w:rPr>
        <w:t xml:space="preserve"> Самарской </w:t>
      </w:r>
      <w:r w:rsidR="00DA3C05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DA3C05" w:rsidRPr="00DA3C05" w:rsidRDefault="00DA3C05" w:rsidP="00D7624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4113" w:rsidRDefault="00214113" w:rsidP="00D76244">
      <w:pPr>
        <w:spacing w:line="276" w:lineRule="auto"/>
        <w:jc w:val="both"/>
        <w:rPr>
          <w:szCs w:val="27"/>
        </w:rPr>
      </w:pPr>
      <w:r>
        <w:rPr>
          <w:szCs w:val="27"/>
        </w:rPr>
        <w:tab/>
      </w:r>
      <w:r w:rsidR="00DA3C05" w:rsidRPr="00DA3C05">
        <w:rPr>
          <w:szCs w:val="28"/>
        </w:rPr>
        <w:t xml:space="preserve">В соответствии со </w:t>
      </w:r>
      <w:hyperlink r:id="rId8" w:history="1">
        <w:r w:rsidR="00DA3C05" w:rsidRPr="00DA3C05">
          <w:rPr>
            <w:szCs w:val="28"/>
          </w:rPr>
          <w:t>статьей 11</w:t>
        </w:r>
      </w:hyperlink>
      <w:r w:rsidR="00DA3C05" w:rsidRPr="00DA3C05">
        <w:rPr>
          <w:szCs w:val="28"/>
        </w:rPr>
        <w:t xml:space="preserve"> Закона Самарской области </w:t>
      </w:r>
      <w:r w:rsidR="00B66A30">
        <w:rPr>
          <w:szCs w:val="28"/>
        </w:rPr>
        <w:t xml:space="preserve">от 10.03.2009 N 23-ГД </w:t>
      </w:r>
      <w:r w:rsidR="00B66A30" w:rsidRPr="00B66A30">
        <w:rPr>
          <w:szCs w:val="28"/>
        </w:rPr>
        <w:t xml:space="preserve">"О противодействии коррупции в Самарской области" </w:t>
      </w:r>
      <w:r w:rsidR="00DA3C05" w:rsidRPr="00DA3C05">
        <w:rPr>
          <w:szCs w:val="28"/>
        </w:rPr>
        <w:t xml:space="preserve">в целях организации наблюдения за результатами применения мер противодействия коррупции, анализа и </w:t>
      </w:r>
      <w:proofErr w:type="gramStart"/>
      <w:r w:rsidR="00DA3C05" w:rsidRPr="00DA3C05">
        <w:rPr>
          <w:szCs w:val="28"/>
        </w:rPr>
        <w:t>оценки</w:t>
      </w:r>
      <w:proofErr w:type="gramEnd"/>
      <w:r w:rsidR="00DA3C05" w:rsidRPr="00DA3C05">
        <w:rPr>
          <w:szCs w:val="28"/>
        </w:rPr>
        <w:t xml:space="preserve"> полученных в результате такого наблюдения данных, разработки прогнозов состояния и совершенствования мер по противодействию коррупции</w:t>
      </w:r>
      <w:r w:rsidRPr="00DA3C05">
        <w:rPr>
          <w:szCs w:val="28"/>
        </w:rPr>
        <w:t>, руководствуясь статьями 41,43 Устава муниципального района Пестравский, администрация муниципального района Пестравский ПОСТАНОВЛЯЕТ</w:t>
      </w:r>
      <w:r>
        <w:rPr>
          <w:szCs w:val="27"/>
        </w:rPr>
        <w:t>:</w:t>
      </w:r>
    </w:p>
    <w:p w:rsidR="00DA3C05" w:rsidRPr="00301F41" w:rsidRDefault="00214113" w:rsidP="00D7624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DA3C05" w:rsidRPr="00DA3C05">
        <w:rPr>
          <w:szCs w:val="28"/>
        </w:rPr>
        <w:t xml:space="preserve">Утвердить прилагаемые Методические </w:t>
      </w:r>
      <w:hyperlink w:anchor="P32" w:history="1">
        <w:r w:rsidR="00DA3C05" w:rsidRPr="00DA3C05">
          <w:rPr>
            <w:szCs w:val="28"/>
          </w:rPr>
          <w:t>рекомендации</w:t>
        </w:r>
      </w:hyperlink>
      <w:r w:rsidR="00DA3C05" w:rsidRPr="00DA3C05">
        <w:rPr>
          <w:szCs w:val="28"/>
        </w:rPr>
        <w:t xml:space="preserve"> по проведению антикоррупционного мониторинга </w:t>
      </w:r>
      <w:r w:rsidR="00DA3C05" w:rsidRPr="00301F41">
        <w:rPr>
          <w:szCs w:val="28"/>
        </w:rPr>
        <w:t>на</w:t>
      </w:r>
      <w:r w:rsidR="00301F41">
        <w:rPr>
          <w:szCs w:val="28"/>
        </w:rPr>
        <w:t xml:space="preserve"> территории</w:t>
      </w:r>
      <w:r w:rsidR="00DA3C05" w:rsidRPr="00301F41">
        <w:rPr>
          <w:szCs w:val="28"/>
        </w:rPr>
        <w:t xml:space="preserve"> </w:t>
      </w:r>
      <w:r w:rsidR="00301F41" w:rsidRPr="00301F41">
        <w:rPr>
          <w:szCs w:val="28"/>
        </w:rPr>
        <w:t>муниципального района Пестравский</w:t>
      </w:r>
      <w:r w:rsidR="00301F41" w:rsidRPr="00301F41">
        <w:rPr>
          <w:szCs w:val="28"/>
        </w:rPr>
        <w:t xml:space="preserve"> </w:t>
      </w:r>
      <w:r w:rsidR="00301F41" w:rsidRPr="00301F41">
        <w:rPr>
          <w:szCs w:val="28"/>
        </w:rPr>
        <w:t>Самарской области</w:t>
      </w:r>
      <w:r w:rsidR="00DA3C05" w:rsidRPr="00301F41">
        <w:rPr>
          <w:szCs w:val="28"/>
        </w:rPr>
        <w:t>.</w:t>
      </w:r>
    </w:p>
    <w:p w:rsidR="00301F41" w:rsidRDefault="00214113" w:rsidP="00D7624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Cs w:val="28"/>
        </w:rPr>
      </w:pPr>
      <w:r w:rsidRPr="00DA3C05">
        <w:rPr>
          <w:szCs w:val="28"/>
        </w:rPr>
        <w:t xml:space="preserve">Опубликовать настоящее постановление в районной </w:t>
      </w:r>
      <w:r>
        <w:rPr>
          <w:szCs w:val="28"/>
        </w:rPr>
        <w:t>газете «Степь» и разместить на официальном Интернет-сайте муниципального района Пестравский.</w:t>
      </w:r>
    </w:p>
    <w:p w:rsidR="005E33FA" w:rsidRPr="00301F41" w:rsidRDefault="005E33FA" w:rsidP="00D7624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Cs w:val="28"/>
        </w:rPr>
      </w:pPr>
      <w:proofErr w:type="gramStart"/>
      <w:r w:rsidRPr="00301F41">
        <w:rPr>
          <w:bCs/>
          <w:szCs w:val="28"/>
        </w:rPr>
        <w:t>Контроль за</w:t>
      </w:r>
      <w:proofErr w:type="gramEnd"/>
      <w:r w:rsidRPr="00301F41">
        <w:rPr>
          <w:bCs/>
          <w:szCs w:val="28"/>
        </w:rPr>
        <w:t xml:space="preserve"> выполнением настоящего постановления возложить на з</w:t>
      </w:r>
      <w:r w:rsidRPr="00301F41">
        <w:rPr>
          <w:szCs w:val="28"/>
        </w:rPr>
        <w:t>аместителя Главы муниципального района Пестра</w:t>
      </w:r>
      <w:bookmarkStart w:id="0" w:name="_GoBack"/>
      <w:bookmarkEnd w:id="0"/>
      <w:r w:rsidRPr="00301F41">
        <w:rPr>
          <w:szCs w:val="28"/>
        </w:rPr>
        <w:t>вский по  вопросам  общественной безопасности</w:t>
      </w:r>
      <w:r w:rsidR="00301F41">
        <w:rPr>
          <w:szCs w:val="28"/>
        </w:rPr>
        <w:t>,</w:t>
      </w:r>
      <w:r w:rsidRPr="00301F41">
        <w:rPr>
          <w:szCs w:val="28"/>
        </w:rPr>
        <w:t xml:space="preserve"> правопорядка и противодействия  коррупции </w:t>
      </w:r>
      <w:proofErr w:type="spellStart"/>
      <w:r w:rsidRPr="00301F41">
        <w:rPr>
          <w:szCs w:val="28"/>
        </w:rPr>
        <w:t>Семдянова</w:t>
      </w:r>
      <w:proofErr w:type="spellEnd"/>
      <w:r w:rsidRPr="00301F41">
        <w:rPr>
          <w:szCs w:val="28"/>
        </w:rPr>
        <w:t xml:space="preserve"> В.А.</w:t>
      </w:r>
    </w:p>
    <w:p w:rsidR="00214113" w:rsidRDefault="00214113" w:rsidP="00214113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14113" w:rsidRDefault="00214113" w:rsidP="00214113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>Глава</w:t>
      </w:r>
    </w:p>
    <w:p w:rsidR="00214113" w:rsidRDefault="00214113" w:rsidP="00214113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 xml:space="preserve">муниципального района Пестравский                                               </w:t>
      </w:r>
      <w:proofErr w:type="spellStart"/>
      <w:r>
        <w:rPr>
          <w:rStyle w:val="apple-converted-space"/>
          <w:color w:val="000000"/>
          <w:szCs w:val="28"/>
          <w:shd w:val="clear" w:color="auto" w:fill="FFFFFF"/>
        </w:rPr>
        <w:t>А.П.Любаев</w:t>
      </w:r>
      <w:proofErr w:type="spellEnd"/>
    </w:p>
    <w:p w:rsidR="00214113" w:rsidRDefault="00214113" w:rsidP="00214113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214113" w:rsidRDefault="00214113" w:rsidP="00214113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214113" w:rsidRDefault="00214113" w:rsidP="00214113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214113" w:rsidRDefault="00214113" w:rsidP="005E33FA">
      <w:pPr>
        <w:jc w:val="both"/>
        <w:rPr>
          <w:sz w:val="18"/>
          <w:szCs w:val="18"/>
        </w:rPr>
      </w:pPr>
      <w:r>
        <w:rPr>
          <w:szCs w:val="28"/>
        </w:rPr>
        <w:t xml:space="preserve"> </w:t>
      </w:r>
      <w:r w:rsidR="00DA3C05" w:rsidRPr="005E33FA">
        <w:rPr>
          <w:sz w:val="18"/>
          <w:szCs w:val="18"/>
        </w:rPr>
        <w:t>Старкова Е.В.8(84674)22478</w:t>
      </w:r>
    </w:p>
    <w:p w:rsidR="005E33FA" w:rsidRPr="005E33FA" w:rsidRDefault="005E33FA" w:rsidP="005E33FA">
      <w:pPr>
        <w:jc w:val="both"/>
        <w:rPr>
          <w:sz w:val="18"/>
          <w:szCs w:val="18"/>
        </w:rPr>
      </w:pPr>
    </w:p>
    <w:p w:rsidR="005C0F8D" w:rsidRDefault="005C0F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0F8D" w:rsidRDefault="005C0F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0F8D" w:rsidRDefault="005C0F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0F8D" w:rsidRDefault="005C0F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113" w:rsidRPr="005E33FA" w:rsidRDefault="005E33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33FA">
        <w:rPr>
          <w:rFonts w:ascii="Times New Roman" w:hAnsi="Times New Roman" w:cs="Times New Roman"/>
          <w:sz w:val="24"/>
          <w:szCs w:val="24"/>
        </w:rPr>
        <w:t>Приложение</w:t>
      </w:r>
    </w:p>
    <w:p w:rsidR="005E33FA" w:rsidRDefault="005E33FA" w:rsidP="005E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3FA">
        <w:rPr>
          <w:rFonts w:ascii="Times New Roman" w:hAnsi="Times New Roman" w:cs="Times New Roman"/>
          <w:sz w:val="24"/>
          <w:szCs w:val="24"/>
        </w:rPr>
        <w:t xml:space="preserve"> к п</w:t>
      </w:r>
      <w:r w:rsidR="00214113" w:rsidRPr="005E33FA">
        <w:rPr>
          <w:rFonts w:ascii="Times New Roman" w:hAnsi="Times New Roman" w:cs="Times New Roman"/>
          <w:sz w:val="24"/>
          <w:szCs w:val="24"/>
        </w:rPr>
        <w:t>остановлени</w:t>
      </w:r>
      <w:r w:rsidRPr="005E33F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4113" w:rsidRPr="005E33FA" w:rsidRDefault="005E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3F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Пестравский </w:t>
      </w:r>
    </w:p>
    <w:p w:rsidR="00214113" w:rsidRPr="005E33FA" w:rsidRDefault="00214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33FA">
        <w:rPr>
          <w:rFonts w:ascii="Times New Roman" w:hAnsi="Times New Roman" w:cs="Times New Roman"/>
          <w:sz w:val="24"/>
          <w:szCs w:val="24"/>
        </w:rPr>
        <w:t xml:space="preserve">от </w:t>
      </w:r>
      <w:r w:rsidR="005E33FA">
        <w:rPr>
          <w:rFonts w:ascii="Times New Roman" w:hAnsi="Times New Roman" w:cs="Times New Roman"/>
          <w:sz w:val="24"/>
          <w:szCs w:val="24"/>
        </w:rPr>
        <w:t>__</w:t>
      </w:r>
      <w:r w:rsidR="005E33FA" w:rsidRPr="005E33FA">
        <w:rPr>
          <w:rFonts w:ascii="Times New Roman" w:hAnsi="Times New Roman" w:cs="Times New Roman"/>
          <w:sz w:val="24"/>
          <w:szCs w:val="24"/>
        </w:rPr>
        <w:t>___________</w:t>
      </w:r>
      <w:r w:rsidRPr="005E33FA">
        <w:rPr>
          <w:rFonts w:ascii="Times New Roman" w:hAnsi="Times New Roman" w:cs="Times New Roman"/>
          <w:sz w:val="24"/>
          <w:szCs w:val="24"/>
        </w:rPr>
        <w:t xml:space="preserve"> 2017 г. N </w:t>
      </w:r>
      <w:r w:rsidR="005E33FA" w:rsidRPr="005E33FA">
        <w:rPr>
          <w:rFonts w:ascii="Times New Roman" w:hAnsi="Times New Roman" w:cs="Times New Roman"/>
          <w:sz w:val="24"/>
          <w:szCs w:val="24"/>
        </w:rPr>
        <w:t>_____</w:t>
      </w:r>
    </w:p>
    <w:p w:rsidR="00214113" w:rsidRPr="005E33FA" w:rsidRDefault="002141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5E33FA" w:rsidP="005E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E33F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14113" w:rsidRPr="005E33FA" w:rsidRDefault="005E33FA" w:rsidP="005E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По проведению антикоррупционного мониторинга</w:t>
      </w:r>
    </w:p>
    <w:p w:rsidR="00214113" w:rsidRPr="00301F41" w:rsidRDefault="005E33FA" w:rsidP="005E3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E33FA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F41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</w:p>
    <w:p w:rsidR="00214113" w:rsidRPr="005E33FA" w:rsidRDefault="00214113" w:rsidP="005E3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214113" w:rsidP="005E33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14113" w:rsidRPr="005E33FA" w:rsidRDefault="00214113" w:rsidP="005E33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по проведению антикоррупционного мониторинга на территории </w:t>
      </w:r>
      <w:r w:rsidR="005E33FA">
        <w:rPr>
          <w:rFonts w:ascii="Times New Roman" w:hAnsi="Times New Roman" w:cs="Times New Roman"/>
          <w:sz w:val="28"/>
          <w:szCs w:val="28"/>
        </w:rPr>
        <w:t xml:space="preserve"> </w:t>
      </w:r>
      <w:r w:rsidR="00301F41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301F41">
        <w:rPr>
          <w:rFonts w:ascii="Times New Roman" w:hAnsi="Times New Roman" w:cs="Times New Roman"/>
          <w:sz w:val="28"/>
          <w:szCs w:val="28"/>
        </w:rPr>
        <w:t xml:space="preserve"> (далее - Ме</w:t>
      </w:r>
      <w:r w:rsidRPr="005E33FA">
        <w:rPr>
          <w:rFonts w:ascii="Times New Roman" w:hAnsi="Times New Roman" w:cs="Times New Roman"/>
          <w:sz w:val="28"/>
          <w:szCs w:val="28"/>
        </w:rPr>
        <w:t>тодические рекомендации, антикоррупционный мониторинг) устанавливают систему организации деятельности по информационно-аналитическому обеспечению противодействия коррупции и оценке эффективности антикоррупционных мероприятий.</w:t>
      </w:r>
    </w:p>
    <w:p w:rsidR="00214113" w:rsidRPr="00B66A30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33FA">
        <w:rPr>
          <w:rFonts w:ascii="Times New Roman" w:hAnsi="Times New Roman" w:cs="Times New Roman"/>
          <w:sz w:val="28"/>
          <w:szCs w:val="28"/>
        </w:rPr>
        <w:t xml:space="preserve">Настоящие Методические </w:t>
      </w:r>
      <w:r w:rsidRPr="005C0F8D">
        <w:rPr>
          <w:rFonts w:ascii="Times New Roman" w:hAnsi="Times New Roman" w:cs="Times New Roman"/>
          <w:sz w:val="28"/>
          <w:szCs w:val="28"/>
        </w:rPr>
        <w:t xml:space="preserve">рекомендации разработаны в соответствии с </w:t>
      </w:r>
      <w:hyperlink r:id="rId9" w:history="1">
        <w:r w:rsidRPr="005C0F8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C0F8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66A30">
        <w:rPr>
          <w:rFonts w:ascii="Times New Roman" w:hAnsi="Times New Roman" w:cs="Times New Roman"/>
          <w:sz w:val="28"/>
          <w:szCs w:val="28"/>
        </w:rPr>
        <w:t>Федеральным</w:t>
      </w:r>
      <w:r w:rsidR="00B66A30" w:rsidRPr="00B66A3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6A30">
        <w:rPr>
          <w:rFonts w:ascii="Times New Roman" w:hAnsi="Times New Roman" w:cs="Times New Roman"/>
          <w:sz w:val="28"/>
          <w:szCs w:val="28"/>
        </w:rPr>
        <w:t>ом</w:t>
      </w:r>
      <w:r w:rsidR="00B66A30" w:rsidRPr="00B66A30">
        <w:rPr>
          <w:rFonts w:ascii="Times New Roman" w:hAnsi="Times New Roman" w:cs="Times New Roman"/>
          <w:sz w:val="28"/>
          <w:szCs w:val="28"/>
        </w:rPr>
        <w:t xml:space="preserve"> от 25.12.2008 N 273-ФЗ  "О противодействии коррупции"</w:t>
      </w:r>
      <w:r w:rsidRPr="005C0F8D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законами, указами Президента Российской Федерации, нормативными правовыми актами Правительства Российской Федерации, </w:t>
      </w:r>
      <w:hyperlink r:id="rId10" w:history="1">
        <w:r w:rsidRPr="005C0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0F8D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B66A3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66A30" w:rsidRPr="00B66A30">
        <w:rPr>
          <w:rFonts w:ascii="Times New Roman" w:hAnsi="Times New Roman" w:cs="Times New Roman"/>
          <w:sz w:val="28"/>
          <w:szCs w:val="28"/>
        </w:rPr>
        <w:t>от 10.03.2009 N 23-ГД</w:t>
      </w:r>
      <w:r w:rsidR="00B66A30" w:rsidRPr="00B66A30">
        <w:rPr>
          <w:rFonts w:ascii="Times New Roman" w:hAnsi="Times New Roman" w:cs="Times New Roman"/>
          <w:sz w:val="28"/>
          <w:szCs w:val="28"/>
        </w:rPr>
        <w:t xml:space="preserve"> </w:t>
      </w:r>
      <w:r w:rsidRPr="00B66A30">
        <w:rPr>
          <w:rFonts w:ascii="Times New Roman" w:hAnsi="Times New Roman" w:cs="Times New Roman"/>
          <w:sz w:val="28"/>
          <w:szCs w:val="28"/>
        </w:rPr>
        <w:t>"О противодействии коррупции в Самарской области", иными нормативными правовыми актами Самарской области.</w:t>
      </w:r>
      <w:proofErr w:type="gramEnd"/>
    </w:p>
    <w:p w:rsidR="00214113" w:rsidRPr="005C0F8D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F8D">
        <w:rPr>
          <w:rFonts w:ascii="Times New Roman" w:hAnsi="Times New Roman" w:cs="Times New Roman"/>
          <w:sz w:val="28"/>
          <w:szCs w:val="28"/>
        </w:rPr>
        <w:t xml:space="preserve">3. Антикоррупционный мониторинг проводится </w:t>
      </w:r>
      <w:r w:rsidR="005E33FA" w:rsidRPr="005C0F8D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</w:t>
      </w:r>
      <w:r w:rsidRPr="005C0F8D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</w:t>
      </w:r>
    </w:p>
    <w:p w:rsidR="00214113" w:rsidRPr="005E33FA" w:rsidRDefault="0001339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F8D">
        <w:rPr>
          <w:rFonts w:ascii="Times New Roman" w:hAnsi="Times New Roman" w:cs="Times New Roman"/>
          <w:sz w:val="28"/>
          <w:szCs w:val="28"/>
        </w:rPr>
        <w:t>4</w:t>
      </w:r>
      <w:r w:rsidR="00214113" w:rsidRPr="005C0F8D">
        <w:rPr>
          <w:rFonts w:ascii="Times New Roman" w:hAnsi="Times New Roman" w:cs="Times New Roman"/>
          <w:sz w:val="28"/>
          <w:szCs w:val="28"/>
        </w:rPr>
        <w:t xml:space="preserve">. Для целей настоящих Методических рекомендаций используются понятия, установленные Федеральным </w:t>
      </w:r>
      <w:hyperlink r:id="rId11" w:history="1">
        <w:r w:rsidR="00214113" w:rsidRPr="005C0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4113" w:rsidRPr="005C0F8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</w:t>
      </w:r>
      <w:hyperlink r:id="rId12" w:history="1">
        <w:r w:rsidR="00214113" w:rsidRPr="005C0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4113" w:rsidRPr="005C0F8D">
        <w:rPr>
          <w:rFonts w:ascii="Times New Roman" w:hAnsi="Times New Roman" w:cs="Times New Roman"/>
          <w:sz w:val="28"/>
          <w:szCs w:val="28"/>
        </w:rPr>
        <w:t xml:space="preserve"> Самарской области "О противодействии </w:t>
      </w:r>
      <w:r w:rsidR="00214113" w:rsidRPr="005E33FA">
        <w:rPr>
          <w:rFonts w:ascii="Times New Roman" w:hAnsi="Times New Roman" w:cs="Times New Roman"/>
          <w:sz w:val="28"/>
          <w:szCs w:val="28"/>
        </w:rPr>
        <w:t>коррупции в Самарской области".</w:t>
      </w:r>
    </w:p>
    <w:p w:rsidR="00214113" w:rsidRPr="005E33FA" w:rsidRDefault="00214113" w:rsidP="005E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214113" w:rsidP="00B66A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II. Цели и задачи антикоррупционного мониторинга</w:t>
      </w:r>
    </w:p>
    <w:p w:rsidR="00214113" w:rsidRPr="005E33FA" w:rsidRDefault="00214113" w:rsidP="005E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1. Целями антикоррупционного мониторинга являются: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своевременное приведение правовых актов орган</w:t>
      </w:r>
      <w:r w:rsidR="00FD119D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5E33FA">
        <w:rPr>
          <w:rFonts w:ascii="Times New Roman" w:hAnsi="Times New Roman" w:cs="Times New Roman"/>
          <w:sz w:val="28"/>
          <w:szCs w:val="28"/>
        </w:rPr>
        <w:t xml:space="preserve"> </w:t>
      </w:r>
      <w:r w:rsidR="00B66A30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 w:rsidRPr="005E33FA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Федерации;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обеспечение разработки и реализации программ</w:t>
      </w:r>
      <w:r w:rsidR="00B66A30">
        <w:rPr>
          <w:rFonts w:ascii="Times New Roman" w:hAnsi="Times New Roman" w:cs="Times New Roman"/>
          <w:sz w:val="28"/>
          <w:szCs w:val="28"/>
        </w:rPr>
        <w:t>ы</w:t>
      </w:r>
      <w:r w:rsidRPr="005E33FA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B66A30">
        <w:rPr>
          <w:rFonts w:ascii="Times New Roman" w:hAnsi="Times New Roman" w:cs="Times New Roman"/>
          <w:sz w:val="28"/>
          <w:szCs w:val="28"/>
        </w:rPr>
        <w:t xml:space="preserve"> в муниципальном районе Пестравский Самарской области </w:t>
      </w:r>
      <w:r w:rsidRPr="005E33FA">
        <w:rPr>
          <w:rFonts w:ascii="Times New Roman" w:hAnsi="Times New Roman" w:cs="Times New Roman"/>
          <w:sz w:val="28"/>
          <w:szCs w:val="28"/>
        </w:rPr>
        <w:t xml:space="preserve"> путем учета коррупционных правонарушений и </w:t>
      </w:r>
      <w:proofErr w:type="spellStart"/>
      <w:r w:rsidRPr="005E33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33FA">
        <w:rPr>
          <w:rFonts w:ascii="Times New Roman" w:hAnsi="Times New Roman" w:cs="Times New Roman"/>
          <w:sz w:val="28"/>
          <w:szCs w:val="28"/>
        </w:rPr>
        <w:t xml:space="preserve"> факторов, проведения опросов и иных мероприятий с целью получения информации о </w:t>
      </w:r>
      <w:r w:rsidRPr="005E33FA">
        <w:rPr>
          <w:rFonts w:ascii="Times New Roman" w:hAnsi="Times New Roman" w:cs="Times New Roman"/>
          <w:sz w:val="28"/>
          <w:szCs w:val="28"/>
        </w:rPr>
        <w:lastRenderedPageBreak/>
        <w:t>проявлениях коррупции;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обеспечение оценки эффективности мер, реализуемых посредством программ</w:t>
      </w:r>
      <w:r w:rsidR="00B66A30">
        <w:rPr>
          <w:rFonts w:ascii="Times New Roman" w:hAnsi="Times New Roman" w:cs="Times New Roman"/>
          <w:sz w:val="28"/>
          <w:szCs w:val="28"/>
        </w:rPr>
        <w:t>ы</w:t>
      </w:r>
      <w:r w:rsidRPr="005E33FA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B66A30" w:rsidRPr="00B66A30">
        <w:rPr>
          <w:rFonts w:ascii="Times New Roman" w:hAnsi="Times New Roman" w:cs="Times New Roman"/>
          <w:sz w:val="28"/>
          <w:szCs w:val="28"/>
        </w:rPr>
        <w:t xml:space="preserve"> </w:t>
      </w:r>
      <w:r w:rsidR="00B66A30">
        <w:rPr>
          <w:rFonts w:ascii="Times New Roman" w:hAnsi="Times New Roman" w:cs="Times New Roman"/>
          <w:sz w:val="28"/>
          <w:szCs w:val="28"/>
        </w:rPr>
        <w:t>в муниципальном районе Пестравский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>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2. Задачами антикоррупционного мониторинга являются: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определение сфер деятельности в </w:t>
      </w:r>
      <w:r w:rsidR="00B66A30">
        <w:rPr>
          <w:rFonts w:ascii="Times New Roman" w:hAnsi="Times New Roman" w:cs="Times New Roman"/>
          <w:sz w:val="28"/>
          <w:szCs w:val="28"/>
        </w:rPr>
        <w:t xml:space="preserve"> муниципальном районе Пестравский</w:t>
      </w:r>
      <w:r w:rsidR="00FD119D">
        <w:rPr>
          <w:rFonts w:ascii="Times New Roman" w:hAnsi="Times New Roman" w:cs="Times New Roman"/>
          <w:sz w:val="28"/>
          <w:szCs w:val="28"/>
        </w:rPr>
        <w:t xml:space="preserve">  </w:t>
      </w:r>
      <w:r w:rsidR="00F9120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E33FA">
        <w:rPr>
          <w:rFonts w:ascii="Times New Roman" w:hAnsi="Times New Roman" w:cs="Times New Roman"/>
          <w:sz w:val="28"/>
          <w:szCs w:val="28"/>
        </w:rPr>
        <w:t>с высокими коррупционными рисками;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выявление причин и условий, способствующих коррупционным проявлениям в </w:t>
      </w:r>
      <w:r w:rsidR="00F91208">
        <w:rPr>
          <w:rFonts w:ascii="Times New Roman" w:hAnsi="Times New Roman" w:cs="Times New Roman"/>
          <w:sz w:val="28"/>
          <w:szCs w:val="28"/>
        </w:rPr>
        <w:t>муниципальном районе Пестравский 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>;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оценка влияния реализации антикоррупционных мер на коррупционную обстановку в</w:t>
      </w:r>
      <w:r w:rsidR="00013393" w:rsidRPr="00013393">
        <w:rPr>
          <w:rFonts w:ascii="Times New Roman" w:hAnsi="Times New Roman" w:cs="Times New Roman"/>
          <w:sz w:val="28"/>
          <w:szCs w:val="28"/>
        </w:rPr>
        <w:t xml:space="preserve"> </w:t>
      </w:r>
      <w:r w:rsidR="00F91208">
        <w:rPr>
          <w:rFonts w:ascii="Times New Roman" w:hAnsi="Times New Roman" w:cs="Times New Roman"/>
          <w:sz w:val="28"/>
          <w:szCs w:val="28"/>
        </w:rPr>
        <w:t>муниципальном районе Пестравский 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>;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выявление ключевых направлений органов местного самоуправления </w:t>
      </w:r>
      <w:r w:rsidR="00F1252B">
        <w:rPr>
          <w:rFonts w:ascii="Times New Roman" w:hAnsi="Times New Roman" w:cs="Times New Roman"/>
          <w:sz w:val="28"/>
          <w:szCs w:val="28"/>
        </w:rPr>
        <w:t xml:space="preserve"> </w:t>
      </w:r>
      <w:r w:rsidR="00F91208">
        <w:rPr>
          <w:rFonts w:ascii="Times New Roman" w:hAnsi="Times New Roman" w:cs="Times New Roman"/>
          <w:sz w:val="28"/>
          <w:szCs w:val="28"/>
        </w:rPr>
        <w:t>муниципально</w:t>
      </w:r>
      <w:r w:rsidR="00F91208">
        <w:rPr>
          <w:rFonts w:ascii="Times New Roman" w:hAnsi="Times New Roman" w:cs="Times New Roman"/>
          <w:sz w:val="28"/>
          <w:szCs w:val="28"/>
        </w:rPr>
        <w:t>го</w:t>
      </w:r>
      <w:r w:rsidR="00F912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1208">
        <w:rPr>
          <w:rFonts w:ascii="Times New Roman" w:hAnsi="Times New Roman" w:cs="Times New Roman"/>
          <w:sz w:val="28"/>
          <w:szCs w:val="28"/>
        </w:rPr>
        <w:t>а</w:t>
      </w:r>
      <w:r w:rsidR="00F91208">
        <w:rPr>
          <w:rFonts w:ascii="Times New Roman" w:hAnsi="Times New Roman" w:cs="Times New Roman"/>
          <w:sz w:val="28"/>
          <w:szCs w:val="28"/>
        </w:rPr>
        <w:t xml:space="preserve"> Пестравский 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упреждению возможностей возникновения </w:t>
      </w:r>
      <w:proofErr w:type="spellStart"/>
      <w:r w:rsidRPr="005E33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33FA">
        <w:rPr>
          <w:rFonts w:ascii="Times New Roman" w:hAnsi="Times New Roman" w:cs="Times New Roman"/>
          <w:sz w:val="28"/>
          <w:szCs w:val="28"/>
        </w:rPr>
        <w:t xml:space="preserve"> факторов и формированию антикоррупционного общественного мнения;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</w:t>
      </w:r>
      <w:r w:rsidR="00F91208">
        <w:rPr>
          <w:rFonts w:ascii="Times New Roman" w:hAnsi="Times New Roman" w:cs="Times New Roman"/>
          <w:sz w:val="28"/>
          <w:szCs w:val="28"/>
        </w:rPr>
        <w:t>муниципальном районе Пестравский 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>;</w:t>
      </w:r>
    </w:p>
    <w:p w:rsidR="00214113" w:rsidRPr="00CF4E9A" w:rsidRDefault="00214113" w:rsidP="00CF4E9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E33FA">
        <w:rPr>
          <w:szCs w:val="28"/>
        </w:rPr>
        <w:t>информирование органов</w:t>
      </w:r>
      <w:r w:rsidR="00CF4E9A">
        <w:rPr>
          <w:rFonts w:eastAsiaTheme="minorHAnsi"/>
          <w:szCs w:val="28"/>
          <w:lang w:eastAsia="en-US"/>
        </w:rPr>
        <w:t xml:space="preserve">  государст</w:t>
      </w:r>
      <w:r w:rsidR="00CF4E9A">
        <w:rPr>
          <w:rFonts w:eastAsiaTheme="minorHAnsi"/>
          <w:szCs w:val="28"/>
          <w:lang w:eastAsia="en-US"/>
        </w:rPr>
        <w:t>венной власти Самарской области,</w:t>
      </w:r>
      <w:r w:rsidRPr="005E33FA">
        <w:rPr>
          <w:szCs w:val="28"/>
        </w:rPr>
        <w:t xml:space="preserve"> местного самоуправления</w:t>
      </w:r>
      <w:r w:rsidR="00F1252B">
        <w:rPr>
          <w:szCs w:val="28"/>
        </w:rPr>
        <w:t xml:space="preserve"> </w:t>
      </w:r>
      <w:r w:rsidR="00F91208">
        <w:rPr>
          <w:szCs w:val="28"/>
        </w:rPr>
        <w:t>муниципально</w:t>
      </w:r>
      <w:r w:rsidR="00F91208">
        <w:rPr>
          <w:szCs w:val="28"/>
        </w:rPr>
        <w:t>го</w:t>
      </w:r>
      <w:r w:rsidR="00F91208">
        <w:rPr>
          <w:szCs w:val="28"/>
        </w:rPr>
        <w:t xml:space="preserve"> район</w:t>
      </w:r>
      <w:r w:rsidR="00F91208">
        <w:rPr>
          <w:szCs w:val="28"/>
        </w:rPr>
        <w:t>а</w:t>
      </w:r>
      <w:r w:rsidR="00F91208">
        <w:rPr>
          <w:szCs w:val="28"/>
        </w:rPr>
        <w:t xml:space="preserve"> Пестравский  Самарской области</w:t>
      </w:r>
      <w:r w:rsidRPr="005E33FA">
        <w:rPr>
          <w:szCs w:val="28"/>
        </w:rPr>
        <w:t xml:space="preserve"> и населения </w:t>
      </w:r>
      <w:r w:rsidR="00013393">
        <w:rPr>
          <w:szCs w:val="28"/>
        </w:rPr>
        <w:t xml:space="preserve"> </w:t>
      </w:r>
      <w:r w:rsidR="00F91208">
        <w:rPr>
          <w:szCs w:val="28"/>
        </w:rPr>
        <w:t>муниципально</w:t>
      </w:r>
      <w:r w:rsidR="00F91208">
        <w:rPr>
          <w:szCs w:val="28"/>
        </w:rPr>
        <w:t>го</w:t>
      </w:r>
      <w:r w:rsidR="00F91208">
        <w:rPr>
          <w:szCs w:val="28"/>
        </w:rPr>
        <w:t xml:space="preserve"> район</w:t>
      </w:r>
      <w:r w:rsidR="00F91208">
        <w:rPr>
          <w:szCs w:val="28"/>
        </w:rPr>
        <w:t>а</w:t>
      </w:r>
      <w:r w:rsidR="00F91208">
        <w:rPr>
          <w:szCs w:val="28"/>
        </w:rPr>
        <w:t xml:space="preserve"> Пестравский  Самарской области</w:t>
      </w:r>
      <w:r w:rsidRPr="005E33FA">
        <w:rPr>
          <w:szCs w:val="28"/>
        </w:rPr>
        <w:t xml:space="preserve"> о реальном состоянии дел, связанных с деятельностью по противодействию коррупции в </w:t>
      </w:r>
      <w:r w:rsidR="00F91208">
        <w:rPr>
          <w:szCs w:val="28"/>
        </w:rPr>
        <w:t>муниципальном районе Пестравский  Самарской области</w:t>
      </w:r>
      <w:r w:rsidRPr="005E33FA">
        <w:rPr>
          <w:szCs w:val="28"/>
        </w:rPr>
        <w:t>.</w:t>
      </w:r>
    </w:p>
    <w:p w:rsidR="00214113" w:rsidRPr="005E33FA" w:rsidRDefault="00214113" w:rsidP="005E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214113" w:rsidP="00F912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III. Основные этапы антикоррупционного мониторинга</w:t>
      </w:r>
    </w:p>
    <w:p w:rsidR="00214113" w:rsidRPr="005E33FA" w:rsidRDefault="00214113" w:rsidP="005E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Антикоррупционный мониторинг включает следующие этапы: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1. Проведение анализа данных официальной статистики </w:t>
      </w:r>
      <w:r w:rsidR="00F91208">
        <w:rPr>
          <w:rFonts w:ascii="Times New Roman" w:hAnsi="Times New Roman" w:cs="Times New Roman"/>
          <w:sz w:val="28"/>
          <w:szCs w:val="28"/>
        </w:rPr>
        <w:t>О</w:t>
      </w:r>
      <w:r w:rsidR="00013393" w:rsidRPr="0001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тделения МВД России </w:t>
      </w:r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Пестравскому</w:t>
      </w:r>
      <w:proofErr w:type="spellEnd"/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  <w:r w:rsidRPr="00013393">
        <w:rPr>
          <w:rFonts w:ascii="Times New Roman" w:hAnsi="Times New Roman" w:cs="Times New Roman"/>
          <w:sz w:val="28"/>
          <w:szCs w:val="28"/>
        </w:rPr>
        <w:t xml:space="preserve"> о преступлениях коррупционного характера</w:t>
      </w:r>
      <w:r w:rsidRPr="005E33FA">
        <w:rPr>
          <w:rFonts w:ascii="Times New Roman" w:hAnsi="Times New Roman" w:cs="Times New Roman"/>
          <w:sz w:val="28"/>
          <w:szCs w:val="28"/>
        </w:rPr>
        <w:t>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2. Проведение анализа публикаций по антикоррупционной тематике в средствах массовой информации </w:t>
      </w:r>
      <w:r w:rsidR="0001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393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0133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E33FA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3. Проведение анализа данных органов местного самоуправления </w:t>
      </w:r>
      <w:proofErr w:type="spellStart"/>
      <w:r w:rsidR="00F1252B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F125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E33FA">
        <w:rPr>
          <w:rFonts w:ascii="Times New Roman" w:hAnsi="Times New Roman" w:cs="Times New Roman"/>
          <w:sz w:val="28"/>
          <w:szCs w:val="28"/>
        </w:rPr>
        <w:t xml:space="preserve">Самарской области по результатам проведения антикоррупционной экспертизы нормативных правовых актов </w:t>
      </w:r>
      <w:r w:rsidR="00F76547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F76547" w:rsidRPr="005E33FA">
        <w:rPr>
          <w:rFonts w:ascii="Times New Roman" w:hAnsi="Times New Roman" w:cs="Times New Roman"/>
          <w:sz w:val="28"/>
          <w:szCs w:val="28"/>
        </w:rPr>
        <w:t xml:space="preserve"> </w:t>
      </w:r>
      <w:r w:rsidRPr="005E33FA">
        <w:rPr>
          <w:rFonts w:ascii="Times New Roman" w:hAnsi="Times New Roman" w:cs="Times New Roman"/>
          <w:sz w:val="28"/>
          <w:szCs w:val="28"/>
        </w:rPr>
        <w:t>и их проектов.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4. Проведение анализа данных орган</w:t>
      </w:r>
      <w:r w:rsidR="00CF4E9A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5E33FA">
        <w:rPr>
          <w:rFonts w:ascii="Times New Roman" w:hAnsi="Times New Roman" w:cs="Times New Roman"/>
          <w:sz w:val="28"/>
          <w:szCs w:val="28"/>
        </w:rPr>
        <w:t xml:space="preserve"> Самарской области по результатам проверок соблюдения </w:t>
      </w:r>
      <w:r w:rsidR="00CF4E9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E33FA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связанных с </w:t>
      </w:r>
      <w:r w:rsidR="00CF4E9A">
        <w:rPr>
          <w:rFonts w:ascii="Times New Roman" w:hAnsi="Times New Roman" w:cs="Times New Roman"/>
          <w:sz w:val="28"/>
          <w:szCs w:val="28"/>
        </w:rPr>
        <w:t>муниципальной</w:t>
      </w:r>
      <w:r w:rsidRPr="005E33FA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5. Проведение </w:t>
      </w:r>
      <w:proofErr w:type="gramStart"/>
      <w:r w:rsidRPr="005E33FA">
        <w:rPr>
          <w:rFonts w:ascii="Times New Roman" w:hAnsi="Times New Roman" w:cs="Times New Roman"/>
          <w:sz w:val="28"/>
          <w:szCs w:val="28"/>
        </w:rPr>
        <w:t>анализа реализации программ</w:t>
      </w:r>
      <w:r w:rsidR="00F91208">
        <w:rPr>
          <w:rFonts w:ascii="Times New Roman" w:hAnsi="Times New Roman" w:cs="Times New Roman"/>
          <w:sz w:val="28"/>
          <w:szCs w:val="28"/>
        </w:rPr>
        <w:t>ы</w:t>
      </w:r>
      <w:r w:rsidRPr="005E33FA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proofErr w:type="gramEnd"/>
      <w:r w:rsidR="00F91208">
        <w:rPr>
          <w:rFonts w:ascii="Times New Roman" w:hAnsi="Times New Roman" w:cs="Times New Roman"/>
          <w:sz w:val="28"/>
          <w:szCs w:val="28"/>
        </w:rPr>
        <w:t xml:space="preserve"> в муниципальном районе Пестравский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>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6. 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7. Оценка эффективности реализации антикоррупционных мер.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lastRenderedPageBreak/>
        <w:t>8. Подготовка сводного отчета о результатах проведения антикоррупционного мониторинга.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9. Выработка на основе результатов антикоррупционного мониторинга предложений по повышению </w:t>
      </w:r>
      <w:proofErr w:type="gramStart"/>
      <w:r w:rsidRPr="005E33F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</w:t>
      </w:r>
      <w:r w:rsidR="00CF4E9A">
        <w:rPr>
          <w:rFonts w:ascii="Times New Roman" w:hAnsi="Times New Roman" w:cs="Times New Roman"/>
          <w:sz w:val="28"/>
          <w:szCs w:val="28"/>
        </w:rPr>
        <w:t xml:space="preserve"> </w:t>
      </w:r>
      <w:r w:rsidR="00F76547" w:rsidRPr="00301F41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F76547" w:rsidRPr="00301F41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  <w:r w:rsidR="00F76547" w:rsidRPr="005E33FA">
        <w:rPr>
          <w:rFonts w:ascii="Times New Roman" w:hAnsi="Times New Roman" w:cs="Times New Roman"/>
          <w:sz w:val="28"/>
          <w:szCs w:val="28"/>
        </w:rPr>
        <w:t xml:space="preserve"> </w:t>
      </w:r>
      <w:r w:rsidRPr="005E33FA">
        <w:rPr>
          <w:rFonts w:ascii="Times New Roman" w:hAnsi="Times New Roman" w:cs="Times New Roman"/>
          <w:sz w:val="28"/>
          <w:szCs w:val="28"/>
        </w:rPr>
        <w:t>в сфере противодействия коррупции.</w:t>
      </w:r>
    </w:p>
    <w:p w:rsidR="00214113" w:rsidRPr="005E33FA" w:rsidRDefault="00214113" w:rsidP="00CF4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10. Содействие в размещении результатов антикоррупционного мониторинга на официальном </w:t>
      </w:r>
      <w:r w:rsidR="00CF4E9A">
        <w:rPr>
          <w:rFonts w:ascii="Times New Roman" w:hAnsi="Times New Roman" w:cs="Times New Roman"/>
          <w:sz w:val="28"/>
          <w:szCs w:val="28"/>
        </w:rPr>
        <w:t xml:space="preserve">Интернет-сайте муниципального района Пестравский </w:t>
      </w:r>
      <w:r w:rsidRPr="005E33FA">
        <w:rPr>
          <w:rFonts w:ascii="Times New Roman" w:hAnsi="Times New Roman" w:cs="Times New Roman"/>
          <w:sz w:val="28"/>
          <w:szCs w:val="28"/>
        </w:rPr>
        <w:t xml:space="preserve">и в </w:t>
      </w:r>
      <w:r w:rsidR="00CF4E9A">
        <w:rPr>
          <w:rFonts w:ascii="Times New Roman" w:hAnsi="Times New Roman" w:cs="Times New Roman"/>
          <w:sz w:val="28"/>
          <w:szCs w:val="28"/>
        </w:rPr>
        <w:t>районной газете «Степь».</w:t>
      </w:r>
    </w:p>
    <w:p w:rsidR="00214113" w:rsidRPr="005E33FA" w:rsidRDefault="00214113" w:rsidP="00CF4E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IV. Формы и методы проведения антикоррупционного мониторинга</w:t>
      </w:r>
    </w:p>
    <w:p w:rsidR="00214113" w:rsidRPr="005E33FA" w:rsidRDefault="00214113" w:rsidP="005E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Антикоррупционный мониторинг проводится в форме социологического опроса (анкетирования) населения, муниципальных служащих, анализа публикаций по антикоррупционной тематике </w:t>
      </w:r>
      <w:r w:rsidR="00CF4E9A">
        <w:rPr>
          <w:rFonts w:ascii="Times New Roman" w:hAnsi="Times New Roman" w:cs="Times New Roman"/>
          <w:sz w:val="28"/>
          <w:szCs w:val="28"/>
        </w:rPr>
        <w:t>в средствах массовой информации,</w:t>
      </w:r>
      <w:r w:rsidRPr="005E33FA">
        <w:rPr>
          <w:rFonts w:ascii="Times New Roman" w:hAnsi="Times New Roman" w:cs="Times New Roman"/>
          <w:sz w:val="28"/>
          <w:szCs w:val="28"/>
        </w:rPr>
        <w:t xml:space="preserve"> анализа данных официальной статистики </w:t>
      </w:r>
      <w:r w:rsidR="00F91208">
        <w:rPr>
          <w:rFonts w:ascii="Times New Roman" w:hAnsi="Times New Roman" w:cs="Times New Roman"/>
          <w:sz w:val="28"/>
          <w:szCs w:val="28"/>
        </w:rPr>
        <w:t>О</w:t>
      </w:r>
      <w:r w:rsidR="00F91208" w:rsidRPr="0001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тделения МВД России </w:t>
      </w:r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Пестравскому</w:t>
      </w:r>
      <w:proofErr w:type="spellEnd"/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E33FA">
        <w:rPr>
          <w:rFonts w:ascii="Times New Roman" w:hAnsi="Times New Roman" w:cs="Times New Roman"/>
          <w:sz w:val="28"/>
          <w:szCs w:val="28"/>
        </w:rPr>
        <w:t xml:space="preserve"> а также анализа данных, содержащих сведения о состоянии антикоррупционной деятельности органов местного самоуправления</w:t>
      </w:r>
      <w:r w:rsidR="00CF4E9A">
        <w:rPr>
          <w:rFonts w:ascii="Times New Roman" w:hAnsi="Times New Roman" w:cs="Times New Roman"/>
          <w:sz w:val="28"/>
          <w:szCs w:val="28"/>
        </w:rPr>
        <w:t xml:space="preserve"> </w:t>
      </w:r>
      <w:r w:rsidR="00D76244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5E33F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При проведении антикоррупционного мониторинга используются следующие методы: социологический, системный, синтетический и аналитический.</w:t>
      </w:r>
    </w:p>
    <w:p w:rsidR="00214113" w:rsidRPr="005E33FA" w:rsidRDefault="00214113" w:rsidP="005E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214113" w:rsidP="00CF4E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V. Основные источники информации, используемые</w:t>
      </w:r>
    </w:p>
    <w:p w:rsidR="00214113" w:rsidRPr="005E33FA" w:rsidRDefault="00214113" w:rsidP="00CF4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при проведении антикоррупционного мониторинга</w:t>
      </w:r>
    </w:p>
    <w:p w:rsidR="00214113" w:rsidRPr="005E33FA" w:rsidRDefault="00214113" w:rsidP="005E3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Основными источниками информации, используемыми при проведении антикоррупционного мониторинга, являются: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1. Данные официальной статистики </w:t>
      </w:r>
      <w:r w:rsidR="00F91208">
        <w:rPr>
          <w:rFonts w:ascii="Times New Roman" w:hAnsi="Times New Roman" w:cs="Times New Roman"/>
          <w:sz w:val="28"/>
          <w:szCs w:val="28"/>
        </w:rPr>
        <w:t>О</w:t>
      </w:r>
      <w:r w:rsidR="00F91208" w:rsidRPr="0001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тделения МВД России </w:t>
      </w:r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Пестравскому</w:t>
      </w:r>
      <w:proofErr w:type="spellEnd"/>
      <w:r w:rsidR="00F9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  <w:r w:rsidR="00F91208" w:rsidRPr="005E33FA">
        <w:rPr>
          <w:rFonts w:ascii="Times New Roman" w:hAnsi="Times New Roman" w:cs="Times New Roman"/>
          <w:sz w:val="28"/>
          <w:szCs w:val="28"/>
        </w:rPr>
        <w:t xml:space="preserve"> </w:t>
      </w:r>
      <w:r w:rsidRPr="005E33FA">
        <w:rPr>
          <w:rFonts w:ascii="Times New Roman" w:hAnsi="Times New Roman" w:cs="Times New Roman"/>
          <w:sz w:val="28"/>
          <w:szCs w:val="28"/>
        </w:rPr>
        <w:t>об объеме и структуре преступности коррупционного характера в деятельности органов местного самоуправления</w:t>
      </w:r>
      <w:r w:rsidR="005C0F8D">
        <w:rPr>
          <w:rFonts w:ascii="Times New Roman" w:hAnsi="Times New Roman" w:cs="Times New Roman"/>
          <w:sz w:val="28"/>
          <w:szCs w:val="28"/>
        </w:rPr>
        <w:t xml:space="preserve">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DA1B35" w:rsidRPr="005E33FA">
        <w:rPr>
          <w:rFonts w:ascii="Times New Roman" w:hAnsi="Times New Roman" w:cs="Times New Roman"/>
          <w:sz w:val="28"/>
          <w:szCs w:val="28"/>
        </w:rPr>
        <w:t xml:space="preserve"> </w:t>
      </w:r>
      <w:r w:rsidRPr="005E33FA">
        <w:rPr>
          <w:rFonts w:ascii="Times New Roman" w:hAnsi="Times New Roman" w:cs="Times New Roman"/>
          <w:sz w:val="28"/>
          <w:szCs w:val="28"/>
        </w:rPr>
        <w:t>и, подведомственных им учреждений.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2. Информационно-аналитические материалы правоохранительных органов в</w:t>
      </w:r>
      <w:r w:rsidR="005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F8D">
        <w:rPr>
          <w:rFonts w:ascii="Times New Roman" w:hAnsi="Times New Roman" w:cs="Times New Roman"/>
          <w:sz w:val="28"/>
          <w:szCs w:val="28"/>
        </w:rPr>
        <w:t>Пестравском</w:t>
      </w:r>
      <w:proofErr w:type="spellEnd"/>
      <w:r w:rsidR="005C0F8D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E33FA">
        <w:rPr>
          <w:rFonts w:ascii="Times New Roman" w:hAnsi="Times New Roman" w:cs="Times New Roman"/>
          <w:sz w:val="28"/>
          <w:szCs w:val="28"/>
        </w:rPr>
        <w:t xml:space="preserve"> Самарской области, характеризующие состояние и результаты противодействия коррупции в органах местного самоуправления </w:t>
      </w:r>
      <w:r w:rsidR="005C0F8D">
        <w:rPr>
          <w:rFonts w:ascii="Times New Roman" w:hAnsi="Times New Roman" w:cs="Times New Roman"/>
          <w:sz w:val="28"/>
          <w:szCs w:val="28"/>
        </w:rPr>
        <w:t xml:space="preserve">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>, подведомственных им учреждениях.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3. Материалы социологических опросов населения, проведенных по вопросам взаимоотношений граждан с органами, осуществляющими регистрационные, разрешительные и контрольно-надзорные функции, в целях выявления наиболее коррупционных сфер деятельности</w:t>
      </w:r>
      <w:r w:rsidR="005C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F8D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5C0F8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E33FA">
        <w:rPr>
          <w:rFonts w:ascii="Times New Roman" w:hAnsi="Times New Roman" w:cs="Times New Roman"/>
          <w:sz w:val="28"/>
          <w:szCs w:val="28"/>
        </w:rPr>
        <w:t xml:space="preserve"> Самарской области и оценки эффективности реализуемых антикоррупционных мер.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4. Материалы социологических опросов представителей малого и среднего бизнеса по вопросам их взаимоотношений с контролирующими, надзорными и другими государственными органами </w:t>
      </w:r>
      <w:r w:rsidR="005C0F8D">
        <w:rPr>
          <w:rFonts w:ascii="Times New Roman" w:hAnsi="Times New Roman" w:cs="Times New Roman"/>
          <w:sz w:val="28"/>
          <w:szCs w:val="28"/>
        </w:rPr>
        <w:t xml:space="preserve">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>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lastRenderedPageBreak/>
        <w:t>5. Публикации по антикоррупционной тематике в средствах массовой информации</w:t>
      </w:r>
      <w:r w:rsidR="005C0F8D">
        <w:rPr>
          <w:rFonts w:ascii="Times New Roman" w:hAnsi="Times New Roman" w:cs="Times New Roman"/>
          <w:sz w:val="28"/>
          <w:szCs w:val="28"/>
        </w:rPr>
        <w:t xml:space="preserve"> </w:t>
      </w:r>
      <w:r w:rsidRPr="005E33FA">
        <w:rPr>
          <w:rFonts w:ascii="Times New Roman" w:hAnsi="Times New Roman" w:cs="Times New Roman"/>
          <w:sz w:val="28"/>
          <w:szCs w:val="28"/>
        </w:rPr>
        <w:t xml:space="preserve">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>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6. Материалы независимых опросов общественного мнения, опубликованные в средствах массовой информации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>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7. Информация органов государственной власти Самарской области и органов местного самоуправления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DA1B35" w:rsidRPr="005E33FA">
        <w:rPr>
          <w:rFonts w:ascii="Times New Roman" w:hAnsi="Times New Roman" w:cs="Times New Roman"/>
          <w:sz w:val="28"/>
          <w:szCs w:val="28"/>
        </w:rPr>
        <w:t xml:space="preserve"> </w:t>
      </w:r>
      <w:r w:rsidRPr="005E33FA">
        <w:rPr>
          <w:rFonts w:ascii="Times New Roman" w:hAnsi="Times New Roman" w:cs="Times New Roman"/>
          <w:sz w:val="28"/>
          <w:szCs w:val="28"/>
        </w:rPr>
        <w:t xml:space="preserve">о результатах проведения антикоррупционной экспертизы нормативных правовых актов Самарской области и муниципальных правовых актов органов местного самоуправления </w:t>
      </w:r>
      <w:r w:rsidR="005C0F8D">
        <w:rPr>
          <w:rFonts w:ascii="Times New Roman" w:hAnsi="Times New Roman" w:cs="Times New Roman"/>
          <w:sz w:val="28"/>
          <w:szCs w:val="28"/>
        </w:rPr>
        <w:t xml:space="preserve">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DA1B35" w:rsidRPr="005E33FA">
        <w:rPr>
          <w:rFonts w:ascii="Times New Roman" w:hAnsi="Times New Roman" w:cs="Times New Roman"/>
          <w:sz w:val="28"/>
          <w:szCs w:val="28"/>
        </w:rPr>
        <w:t xml:space="preserve"> </w:t>
      </w:r>
      <w:r w:rsidRPr="005E33FA">
        <w:rPr>
          <w:rFonts w:ascii="Times New Roman" w:hAnsi="Times New Roman" w:cs="Times New Roman"/>
          <w:sz w:val="28"/>
          <w:szCs w:val="28"/>
        </w:rPr>
        <w:t>и их проектов.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 xml:space="preserve">8. Информация органов </w:t>
      </w:r>
      <w:r w:rsidR="005C0F8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 xml:space="preserve"> о результатах проведения проверок соблюдения </w:t>
      </w:r>
      <w:r w:rsidR="005C0F8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E33FA">
        <w:rPr>
          <w:rFonts w:ascii="Times New Roman" w:hAnsi="Times New Roman" w:cs="Times New Roman"/>
          <w:sz w:val="28"/>
          <w:szCs w:val="28"/>
        </w:rPr>
        <w:t xml:space="preserve"> служащими запретов и ограничений, связанных с прохождением </w:t>
      </w:r>
      <w:r w:rsidR="005C0F8D">
        <w:rPr>
          <w:rFonts w:ascii="Times New Roman" w:hAnsi="Times New Roman" w:cs="Times New Roman"/>
          <w:sz w:val="28"/>
          <w:szCs w:val="28"/>
        </w:rPr>
        <w:t>муниципальной</w:t>
      </w:r>
      <w:r w:rsidRPr="005E33FA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9. Информация органов местного самоуправления</w:t>
      </w:r>
      <w:r w:rsidR="005C0F8D">
        <w:rPr>
          <w:rFonts w:ascii="Times New Roman" w:hAnsi="Times New Roman" w:cs="Times New Roman"/>
          <w:sz w:val="28"/>
          <w:szCs w:val="28"/>
        </w:rPr>
        <w:t xml:space="preserve">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5E33FA">
        <w:rPr>
          <w:rFonts w:ascii="Times New Roman" w:hAnsi="Times New Roman" w:cs="Times New Roman"/>
          <w:sz w:val="28"/>
          <w:szCs w:val="28"/>
        </w:rPr>
        <w:t xml:space="preserve"> о мерах, принимаемых по предотвращению и урегулированию конфликта интересов </w:t>
      </w:r>
      <w:r w:rsidR="005C0F8D">
        <w:rPr>
          <w:rFonts w:ascii="Times New Roman" w:hAnsi="Times New Roman" w:cs="Times New Roman"/>
          <w:sz w:val="28"/>
          <w:szCs w:val="28"/>
        </w:rPr>
        <w:t>на</w:t>
      </w:r>
      <w:r w:rsidRPr="005E33FA">
        <w:rPr>
          <w:rFonts w:ascii="Times New Roman" w:hAnsi="Times New Roman" w:cs="Times New Roman"/>
          <w:sz w:val="28"/>
          <w:szCs w:val="28"/>
        </w:rPr>
        <w:t xml:space="preserve"> муниципальной службе.</w:t>
      </w:r>
    </w:p>
    <w:p w:rsidR="00214113" w:rsidRPr="005E33FA" w:rsidRDefault="00214113" w:rsidP="005E3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3FA">
        <w:rPr>
          <w:rFonts w:ascii="Times New Roman" w:hAnsi="Times New Roman" w:cs="Times New Roman"/>
          <w:sz w:val="28"/>
          <w:szCs w:val="28"/>
        </w:rPr>
        <w:t>10. Информационные материалы по итогам работы "горячей линии", созданной в органах местного самоуправления</w:t>
      </w:r>
      <w:r w:rsidR="005C0F8D">
        <w:rPr>
          <w:rFonts w:ascii="Times New Roman" w:hAnsi="Times New Roman" w:cs="Times New Roman"/>
          <w:sz w:val="28"/>
          <w:szCs w:val="28"/>
        </w:rPr>
        <w:t xml:space="preserve"> </w:t>
      </w:r>
      <w:r w:rsidR="00DA1B35" w:rsidRPr="00301F41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DA1B35" w:rsidRPr="005E33FA">
        <w:rPr>
          <w:rFonts w:ascii="Times New Roman" w:hAnsi="Times New Roman" w:cs="Times New Roman"/>
          <w:sz w:val="28"/>
          <w:szCs w:val="28"/>
        </w:rPr>
        <w:t xml:space="preserve"> </w:t>
      </w:r>
      <w:r w:rsidRPr="005E33FA">
        <w:rPr>
          <w:rFonts w:ascii="Times New Roman" w:hAnsi="Times New Roman" w:cs="Times New Roman"/>
          <w:sz w:val="28"/>
          <w:szCs w:val="28"/>
        </w:rPr>
        <w:t>в целях приема от граждан сообщений о коррупционных правонарушениях.</w:t>
      </w:r>
    </w:p>
    <w:sectPr w:rsidR="00214113" w:rsidRPr="005E33FA" w:rsidSect="005C0F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053"/>
    <w:multiLevelType w:val="hybridMultilevel"/>
    <w:tmpl w:val="FF64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77B"/>
    <w:multiLevelType w:val="hybridMultilevel"/>
    <w:tmpl w:val="B05C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13"/>
    <w:rsid w:val="00013393"/>
    <w:rsid w:val="00214113"/>
    <w:rsid w:val="00301F41"/>
    <w:rsid w:val="005C0F8D"/>
    <w:rsid w:val="005E33FA"/>
    <w:rsid w:val="005F4F8D"/>
    <w:rsid w:val="00665221"/>
    <w:rsid w:val="00B66A30"/>
    <w:rsid w:val="00CF4E9A"/>
    <w:rsid w:val="00D76244"/>
    <w:rsid w:val="00DA1B35"/>
    <w:rsid w:val="00DA3C05"/>
    <w:rsid w:val="00F1252B"/>
    <w:rsid w:val="00F76547"/>
    <w:rsid w:val="00F91208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11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1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4113"/>
    <w:pPr>
      <w:ind w:left="720"/>
      <w:contextualSpacing/>
    </w:pPr>
  </w:style>
  <w:style w:type="character" w:customStyle="1" w:styleId="apple-converted-space">
    <w:name w:val="apple-converted-space"/>
    <w:basedOn w:val="a0"/>
    <w:rsid w:val="00214113"/>
  </w:style>
  <w:style w:type="paragraph" w:styleId="a4">
    <w:name w:val="Balloon Text"/>
    <w:basedOn w:val="a"/>
    <w:link w:val="a5"/>
    <w:uiPriority w:val="99"/>
    <w:semiHidden/>
    <w:unhideWhenUsed/>
    <w:rsid w:val="005C0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11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1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4113"/>
    <w:pPr>
      <w:ind w:left="720"/>
      <w:contextualSpacing/>
    </w:pPr>
  </w:style>
  <w:style w:type="character" w:customStyle="1" w:styleId="apple-converted-space">
    <w:name w:val="apple-converted-space"/>
    <w:basedOn w:val="a0"/>
    <w:rsid w:val="00214113"/>
  </w:style>
  <w:style w:type="paragraph" w:styleId="a4">
    <w:name w:val="Balloon Text"/>
    <w:basedOn w:val="a"/>
    <w:link w:val="a5"/>
    <w:uiPriority w:val="99"/>
    <w:semiHidden/>
    <w:unhideWhenUsed/>
    <w:rsid w:val="005C0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FA2D25BC33A340CFA95006CB4AFBB855BA24B7B79680F8551B770A29C55AB5EBFDF390C65AF5FE9E159oBy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DFA2D25BC33A340CFA95006CB4AFBB855BA24B7B79680F8551B770A29C55ABo5y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DFA2D25BC33A340CFA8B0D7AD8F3B38151F84E777F605BDB0EEC2DF5o9y5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DFA2D25BC33A340CFA95006CB4AFBB855BA24B7B79680F8551B770A29C55AB5EBFDF390C65AF5FE9E159oBy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DFA2D25BC33A340CFA8B0D7AD8F3B38158FB43792F37598A5BE2o2y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E3C6-0C16-4450-8A98-AD00C7D6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В. Яковец</cp:lastModifiedBy>
  <cp:revision>2</cp:revision>
  <cp:lastPrinted>2017-05-04T09:24:00Z</cp:lastPrinted>
  <dcterms:created xsi:type="dcterms:W3CDTF">2017-05-04T04:50:00Z</dcterms:created>
  <dcterms:modified xsi:type="dcterms:W3CDTF">2017-05-04T09:30:00Z</dcterms:modified>
</cp:coreProperties>
</file>